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96E48" w14:textId="31A2B9FF" w:rsidR="00156908" w:rsidRDefault="00156908" w:rsidP="00156908"/>
    <w:p w14:paraId="4AC639F0" w14:textId="77777777" w:rsidR="00693105" w:rsidRPr="00156908" w:rsidRDefault="00693105" w:rsidP="00156908"/>
    <w:p w14:paraId="3ECC0915" w14:textId="4D68CAF8" w:rsidR="00156908" w:rsidRPr="00327CC3" w:rsidRDefault="00327CC3" w:rsidP="00156908">
      <w:pPr>
        <w:rPr>
          <w:b/>
          <w:bCs/>
          <w:color w:val="CA2F4E"/>
          <w:sz w:val="28"/>
          <w:szCs w:val="28"/>
        </w:rPr>
      </w:pPr>
      <w:r w:rsidRPr="00327CC3">
        <w:rPr>
          <w:b/>
          <w:bCs/>
          <w:color w:val="CA2F4E"/>
          <w:sz w:val="28"/>
          <w:szCs w:val="28"/>
        </w:rPr>
        <w:t>E-MAIL NAAR SPORTCLUBS OP ZOEK NAAR EEN GESCHIKTE SPORTFEDERATIE</w:t>
      </w:r>
    </w:p>
    <w:p w14:paraId="36BAB524" w14:textId="6FC560A4" w:rsidR="00327CC3" w:rsidRDefault="00327CC3" w:rsidP="00327CC3">
      <w:pPr>
        <w:rPr>
          <w:b/>
          <w:bCs/>
          <w:color w:val="52B392"/>
          <w:sz w:val="24"/>
          <w:szCs w:val="24"/>
        </w:rPr>
      </w:pPr>
      <w:r>
        <w:rPr>
          <w:b/>
          <w:bCs/>
          <w:color w:val="52B392"/>
          <w:sz w:val="24"/>
          <w:szCs w:val="24"/>
        </w:rPr>
        <w:t>D</w:t>
      </w:r>
      <w:r w:rsidRPr="00327CC3">
        <w:rPr>
          <w:b/>
          <w:bCs/>
          <w:color w:val="52B392"/>
          <w:sz w:val="24"/>
          <w:szCs w:val="24"/>
        </w:rPr>
        <w:t>it e-mail sjabloon</w:t>
      </w:r>
      <w:r>
        <w:rPr>
          <w:b/>
          <w:bCs/>
          <w:color w:val="52B392"/>
          <w:sz w:val="24"/>
          <w:szCs w:val="24"/>
        </w:rPr>
        <w:t xml:space="preserve"> kan je sportdienst gebruiken</w:t>
      </w:r>
      <w:r w:rsidRPr="00327CC3">
        <w:rPr>
          <w:b/>
          <w:bCs/>
          <w:color w:val="52B392"/>
          <w:sz w:val="24"/>
          <w:szCs w:val="24"/>
        </w:rPr>
        <w:t xml:space="preserve"> om </w:t>
      </w:r>
      <w:r>
        <w:rPr>
          <w:b/>
          <w:bCs/>
          <w:color w:val="52B392"/>
          <w:sz w:val="24"/>
          <w:szCs w:val="24"/>
        </w:rPr>
        <w:t xml:space="preserve">sportclubs </w:t>
      </w:r>
      <w:r w:rsidR="00693105">
        <w:rPr>
          <w:b/>
          <w:bCs/>
          <w:color w:val="52B392"/>
          <w:sz w:val="24"/>
          <w:szCs w:val="24"/>
        </w:rPr>
        <w:t xml:space="preserve">eenvoudig </w:t>
      </w:r>
      <w:r>
        <w:rPr>
          <w:b/>
          <w:bCs/>
          <w:color w:val="52B392"/>
          <w:sz w:val="24"/>
          <w:szCs w:val="24"/>
        </w:rPr>
        <w:t>te informeren over de ondersteuning van Sporta Team. Het sjabloon biedt een leidraad, maar is uiteraard nog aanpasbaar naar jouw specifieke situatie.</w:t>
      </w:r>
    </w:p>
    <w:p w14:paraId="02196D1E" w14:textId="77777777" w:rsidR="00693105" w:rsidRPr="00693105" w:rsidRDefault="00693105" w:rsidP="00327CC3">
      <w:pPr>
        <w:rPr>
          <w:b/>
          <w:bCs/>
          <w:color w:val="52B392"/>
          <w:sz w:val="24"/>
          <w:szCs w:val="24"/>
        </w:rPr>
      </w:pPr>
    </w:p>
    <w:p w14:paraId="33C3F534" w14:textId="77777777" w:rsidR="00327CC3" w:rsidRPr="00693105" w:rsidRDefault="00327CC3" w:rsidP="00327CC3">
      <w:pPr>
        <w:rPr>
          <w:b/>
          <w:bCs/>
          <w:color w:val="CA2F4E"/>
          <w:sz w:val="28"/>
          <w:szCs w:val="28"/>
        </w:rPr>
      </w:pPr>
      <w:r w:rsidRPr="00693105">
        <w:rPr>
          <w:b/>
          <w:bCs/>
          <w:color w:val="CA2F4E"/>
          <w:sz w:val="28"/>
          <w:szCs w:val="28"/>
        </w:rPr>
        <w:t>E-mailbericht</w:t>
      </w:r>
    </w:p>
    <w:p w14:paraId="7FA29E88" w14:textId="4CBAB446" w:rsidR="00327CC3" w:rsidRDefault="00327CC3" w:rsidP="00327CC3">
      <w:r w:rsidRPr="00693105">
        <w:rPr>
          <w:b/>
          <w:bCs/>
        </w:rPr>
        <w:t>Onderwerp</w:t>
      </w:r>
      <w:r>
        <w:t xml:space="preserve">: </w:t>
      </w:r>
      <w:r w:rsidR="00693105">
        <w:t>Info over Sporta Team</w:t>
      </w:r>
    </w:p>
    <w:p w14:paraId="1CA8D506" w14:textId="77777777" w:rsidR="00327CC3" w:rsidRDefault="00327CC3" w:rsidP="00327CC3"/>
    <w:p w14:paraId="51B74C3A" w14:textId="77777777" w:rsidR="00693105" w:rsidRDefault="00693105" w:rsidP="00693105">
      <w:r>
        <w:t>Beste [naam contactpersoon]</w:t>
      </w:r>
    </w:p>
    <w:p w14:paraId="7FF4319F" w14:textId="045B1277" w:rsidR="00693105" w:rsidRDefault="00693105" w:rsidP="00693105">
      <w:r>
        <w:t>Je informeerde bij onze sportdienst naar mogelijke sportfederaties waar jou</w:t>
      </w:r>
      <w:r w:rsidR="003C0234">
        <w:t>w</w:t>
      </w:r>
      <w:r>
        <w:t xml:space="preserve"> sportclub terecht kan voor verdere ondersteuning. Graag brengen we jou vrijblijvend in contact met </w:t>
      </w:r>
      <w:r w:rsidRPr="0002300F">
        <w:rPr>
          <w:b/>
          <w:bCs/>
        </w:rPr>
        <w:t>Sporta Team</w:t>
      </w:r>
      <w:r>
        <w:t xml:space="preserve">. Om je correct te informeren over de troeven van deze federatie, bezorg ik je de </w:t>
      </w:r>
      <w:hyperlink r:id="rId7" w:history="1">
        <w:r w:rsidRPr="003E069E">
          <w:rPr>
            <w:rStyle w:val="Hyperlink"/>
          </w:rPr>
          <w:t>infobrochure</w:t>
        </w:r>
      </w:hyperlink>
      <w:r>
        <w:t xml:space="preserve"> van Sporta Team.</w:t>
      </w:r>
    </w:p>
    <w:p w14:paraId="562097D2" w14:textId="77777777" w:rsidR="00693105" w:rsidRDefault="00693105" w:rsidP="00693105">
      <w:r>
        <w:t>Vanuit deze infobrochure kan je o.a. doorklikken naar:</w:t>
      </w:r>
    </w:p>
    <w:p w14:paraId="3B6D4541" w14:textId="77777777" w:rsidR="00693105" w:rsidRPr="0002300F" w:rsidRDefault="00693105" w:rsidP="00693105">
      <w:pPr>
        <w:numPr>
          <w:ilvl w:val="1"/>
          <w:numId w:val="1"/>
        </w:numPr>
        <w:spacing w:after="0" w:line="240" w:lineRule="auto"/>
        <w:ind w:left="567"/>
      </w:pPr>
      <w:r w:rsidRPr="0002300F">
        <w:t xml:space="preserve">de </w:t>
      </w:r>
      <w:hyperlink r:id="rId8" w:tgtFrame="_blank" w:history="1">
        <w:r w:rsidRPr="0002300F">
          <w:rPr>
            <w:color w:val="2F5496" w:themeColor="accent1" w:themeShade="BF"/>
            <w:u w:val="single"/>
          </w:rPr>
          <w:t>clubvoordelengids</w:t>
        </w:r>
      </w:hyperlink>
      <w:r w:rsidRPr="0002300F">
        <w:t>: gaat dieper in op de kortingen, sportieve extra’s en nuttige terugbetalingen</w:t>
      </w:r>
      <w:r>
        <w:t xml:space="preserve"> die Sporta Team biedt</w:t>
      </w:r>
      <w:r w:rsidRPr="0002300F">
        <w:t>.</w:t>
      </w:r>
    </w:p>
    <w:p w14:paraId="6A06B304" w14:textId="77777777" w:rsidR="00693105" w:rsidRPr="0002300F" w:rsidRDefault="00693105" w:rsidP="00693105">
      <w:pPr>
        <w:numPr>
          <w:ilvl w:val="1"/>
          <w:numId w:val="1"/>
        </w:numPr>
        <w:spacing w:after="0" w:line="240" w:lineRule="auto"/>
        <w:ind w:left="567"/>
      </w:pPr>
      <w:r w:rsidRPr="0002300F">
        <w:t xml:space="preserve">de </w:t>
      </w:r>
      <w:hyperlink r:id="rId9" w:tgtFrame="_blank" w:history="1">
        <w:r w:rsidRPr="0002300F">
          <w:rPr>
            <w:color w:val="2F5496" w:themeColor="accent1" w:themeShade="BF"/>
            <w:u w:val="single"/>
          </w:rPr>
          <w:t>video Mijn Beheer</w:t>
        </w:r>
      </w:hyperlink>
      <w:r w:rsidRPr="0002300F">
        <w:t xml:space="preserve">: hierin maak je kennis met de gratis online tool </w:t>
      </w:r>
      <w:r>
        <w:t xml:space="preserve">van Sporta Team, </w:t>
      </w:r>
      <w:r w:rsidRPr="0002300F">
        <w:t>om je sportclub eenvoudig administratief te beheren.</w:t>
      </w:r>
    </w:p>
    <w:p w14:paraId="1E0E8994" w14:textId="77777777" w:rsidR="00693105" w:rsidRDefault="00693105" w:rsidP="00693105">
      <w:pPr>
        <w:numPr>
          <w:ilvl w:val="1"/>
          <w:numId w:val="1"/>
        </w:numPr>
        <w:spacing w:after="0" w:line="240" w:lineRule="auto"/>
        <w:ind w:left="567"/>
      </w:pPr>
      <w:r w:rsidRPr="0002300F">
        <w:t xml:space="preserve"> de </w:t>
      </w:r>
      <w:hyperlink r:id="rId10" w:tgtFrame="_blank" w:history="1">
        <w:r w:rsidRPr="0002300F">
          <w:rPr>
            <w:color w:val="2F5496" w:themeColor="accent1" w:themeShade="BF"/>
            <w:u w:val="single"/>
          </w:rPr>
          <w:t>verzekeringshandleiding</w:t>
        </w:r>
      </w:hyperlink>
      <w:r w:rsidRPr="0002300F">
        <w:t xml:space="preserve">: bevat gedetailleerde uitleg over de verzekeringsdekking, waarborgen en </w:t>
      </w:r>
      <w:proofErr w:type="spellStart"/>
      <w:r w:rsidRPr="0002300F">
        <w:t>polisdetails</w:t>
      </w:r>
      <w:proofErr w:type="spellEnd"/>
      <w:r w:rsidRPr="0002300F">
        <w:t xml:space="preserve"> van Sporta Team.</w:t>
      </w:r>
    </w:p>
    <w:p w14:paraId="2EC0C689" w14:textId="77777777" w:rsidR="00693105" w:rsidRDefault="00693105" w:rsidP="00693105">
      <w:pPr>
        <w:spacing w:after="0" w:line="240" w:lineRule="auto"/>
      </w:pPr>
    </w:p>
    <w:p w14:paraId="348D5275" w14:textId="77777777" w:rsidR="00693105" w:rsidRDefault="00693105" w:rsidP="00693105">
      <w:pPr>
        <w:spacing w:after="0" w:line="240" w:lineRule="auto"/>
      </w:pPr>
      <w:r>
        <w:t xml:space="preserve">Ook op hun website vind je ongetwijfeld de nodige informatie: </w:t>
      </w:r>
      <w:hyperlink r:id="rId11" w:history="1">
        <w:r w:rsidRPr="00963BFD">
          <w:rPr>
            <w:rStyle w:val="Hyperlink"/>
          </w:rPr>
          <w:t>www.sportateam.be</w:t>
        </w:r>
      </w:hyperlink>
    </w:p>
    <w:p w14:paraId="2CA1206E" w14:textId="77777777" w:rsidR="00693105" w:rsidRDefault="00693105" w:rsidP="00693105">
      <w:pPr>
        <w:spacing w:after="0" w:line="240" w:lineRule="auto"/>
      </w:pPr>
      <w:r>
        <w:t xml:space="preserve">Indien je nog vragen hebt over een aansluiting bij Sporta Team, kan je hen altijd rechtstreeks contacteren op </w:t>
      </w:r>
      <w:hyperlink r:id="rId12" w:history="1">
        <w:r w:rsidRPr="00963BFD">
          <w:rPr>
            <w:rStyle w:val="Hyperlink"/>
          </w:rPr>
          <w:t>team@sporta.be</w:t>
        </w:r>
      </w:hyperlink>
      <w:r>
        <w:t xml:space="preserve"> of via 03 361 53 40.</w:t>
      </w:r>
    </w:p>
    <w:p w14:paraId="3C65F234" w14:textId="77777777" w:rsidR="00693105" w:rsidRDefault="00693105" w:rsidP="00693105">
      <w:pPr>
        <w:spacing w:after="0" w:line="240" w:lineRule="auto"/>
      </w:pPr>
    </w:p>
    <w:p w14:paraId="2E09915B" w14:textId="77777777" w:rsidR="00693105" w:rsidRDefault="00693105" w:rsidP="00693105">
      <w:pPr>
        <w:spacing w:after="0" w:line="240" w:lineRule="auto"/>
      </w:pPr>
      <w:r>
        <w:t>Veel succes!</w:t>
      </w:r>
    </w:p>
    <w:p w14:paraId="401A0914" w14:textId="77777777" w:rsidR="00693105" w:rsidRDefault="00693105" w:rsidP="00693105">
      <w:pPr>
        <w:spacing w:after="0" w:line="240" w:lineRule="auto"/>
      </w:pPr>
    </w:p>
    <w:p w14:paraId="41DB26DF" w14:textId="77777777" w:rsidR="00693105" w:rsidRDefault="00693105" w:rsidP="00693105">
      <w:pPr>
        <w:spacing w:after="0" w:line="240" w:lineRule="auto"/>
      </w:pPr>
    </w:p>
    <w:p w14:paraId="0F6F145A" w14:textId="77777777" w:rsidR="00693105" w:rsidRPr="0002300F" w:rsidRDefault="00693105" w:rsidP="00693105">
      <w:pPr>
        <w:spacing w:after="0" w:line="240" w:lineRule="auto"/>
      </w:pPr>
      <w:r>
        <w:t>Sportieve groeten,</w:t>
      </w:r>
    </w:p>
    <w:p w14:paraId="336C8448" w14:textId="77777777" w:rsidR="00693105" w:rsidRDefault="00693105" w:rsidP="00693105"/>
    <w:p w14:paraId="651B91D9" w14:textId="77777777" w:rsidR="00693105" w:rsidRDefault="00693105" w:rsidP="00693105">
      <w:r>
        <w:t>[jouw naam]</w:t>
      </w:r>
    </w:p>
    <w:p w14:paraId="61D9F511" w14:textId="77777777" w:rsidR="00327CC3" w:rsidRPr="00156908" w:rsidRDefault="00327CC3" w:rsidP="00156908"/>
    <w:sectPr w:rsidR="00327CC3" w:rsidRPr="0015690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B27BD" w14:textId="77777777" w:rsidR="00156908" w:rsidRDefault="00156908" w:rsidP="00156908">
      <w:pPr>
        <w:spacing w:after="0" w:line="240" w:lineRule="auto"/>
      </w:pPr>
      <w:r>
        <w:separator/>
      </w:r>
    </w:p>
  </w:endnote>
  <w:endnote w:type="continuationSeparator" w:id="0">
    <w:p w14:paraId="1B803B0A" w14:textId="77777777" w:rsidR="00156908" w:rsidRDefault="00156908" w:rsidP="00156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3D49B" w14:textId="02A60B3E" w:rsidR="00156908" w:rsidRDefault="002F58F1" w:rsidP="00156908">
    <w:pPr>
      <w:pStyle w:val="Voettekst"/>
      <w:tabs>
        <w:tab w:val="clear" w:pos="9072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370A0A7D" wp14:editId="6F635A65">
          <wp:simplePos x="0" y="0"/>
          <wp:positionH relativeFrom="page">
            <wp:align>left</wp:align>
          </wp:positionH>
          <wp:positionV relativeFrom="paragraph">
            <wp:posOffset>-457835</wp:posOffset>
          </wp:positionV>
          <wp:extent cx="7540093" cy="1076325"/>
          <wp:effectExtent l="0" t="0" r="381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093" cy="1076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6908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97435" w14:textId="77777777" w:rsidR="00156908" w:rsidRDefault="00156908" w:rsidP="00156908">
      <w:pPr>
        <w:spacing w:after="0" w:line="240" w:lineRule="auto"/>
      </w:pPr>
      <w:r>
        <w:separator/>
      </w:r>
    </w:p>
  </w:footnote>
  <w:footnote w:type="continuationSeparator" w:id="0">
    <w:p w14:paraId="760DCF82" w14:textId="77777777" w:rsidR="00156908" w:rsidRDefault="00156908" w:rsidP="00156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0A95D" w14:textId="05F57614" w:rsidR="00156908" w:rsidRPr="00156908" w:rsidRDefault="00156908" w:rsidP="00156908">
    <w:pPr>
      <w:pStyle w:val="Ko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4BF8030" wp14:editId="0F4B7856">
          <wp:simplePos x="0" y="0"/>
          <wp:positionH relativeFrom="column">
            <wp:posOffset>-411065</wp:posOffset>
          </wp:positionH>
          <wp:positionV relativeFrom="paragraph">
            <wp:posOffset>-86973</wp:posOffset>
          </wp:positionV>
          <wp:extent cx="1301681" cy="535502"/>
          <wp:effectExtent l="0" t="0" r="0" b="0"/>
          <wp:wrapNone/>
          <wp:docPr id="3" name="Afbeelding 3" descr="Afbeelding met tekst, illustrati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fbeelding 3" descr="Afbeelding met tekst, illustratie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6446" cy="5415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D611B"/>
    <w:multiLevelType w:val="hybridMultilevel"/>
    <w:tmpl w:val="2734397C"/>
    <w:lvl w:ilvl="0" w:tplc="A37AF49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908"/>
    <w:rsid w:val="00156908"/>
    <w:rsid w:val="002F58F1"/>
    <w:rsid w:val="00327CC3"/>
    <w:rsid w:val="003C0234"/>
    <w:rsid w:val="003E069E"/>
    <w:rsid w:val="00693105"/>
    <w:rsid w:val="006B023F"/>
    <w:rsid w:val="0076364E"/>
    <w:rsid w:val="00CA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1D23120"/>
  <w15:chartTrackingRefBased/>
  <w15:docId w15:val="{2B56ABA8-55DC-4F96-8136-B1D03F971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56908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156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56908"/>
  </w:style>
  <w:style w:type="paragraph" w:styleId="Voettekst">
    <w:name w:val="footer"/>
    <w:basedOn w:val="Standaard"/>
    <w:link w:val="VoettekstChar"/>
    <w:uiPriority w:val="99"/>
    <w:unhideWhenUsed/>
    <w:rsid w:val="00156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56908"/>
  </w:style>
  <w:style w:type="character" w:styleId="Hyperlink">
    <w:name w:val="Hyperlink"/>
    <w:basedOn w:val="Standaardalinea-lettertype"/>
    <w:uiPriority w:val="99"/>
    <w:unhideWhenUsed/>
    <w:rsid w:val="0069310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E06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ortateam.be/userfiles/media/default/clubvoordeel/clubvoordelengids.pd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portateam.be/userfiles/media/default/infobrochure-sporta-team.pdf" TargetMode="External"/><Relationship Id="rId12" Type="http://schemas.openxmlformats.org/officeDocument/2006/relationships/hyperlink" Target="mailto:team@sporta.b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portateam.b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sportateam.be/userfiles/media/default/Verzekeringen/team-verzekeringshandleiding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sR2WeBfv02s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 Philippaers</dc:creator>
  <cp:keywords/>
  <dc:description/>
  <cp:lastModifiedBy>Bert Geysen</cp:lastModifiedBy>
  <cp:revision>4</cp:revision>
  <dcterms:created xsi:type="dcterms:W3CDTF">2021-08-09T15:22:00Z</dcterms:created>
  <dcterms:modified xsi:type="dcterms:W3CDTF">2021-08-13T13:56:00Z</dcterms:modified>
</cp:coreProperties>
</file>